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FD72E" w14:textId="1E6D3E76" w:rsidR="0054219A" w:rsidRPr="00DD2C24" w:rsidRDefault="0054219A" w:rsidP="006108E2">
      <w:pPr>
        <w:pStyle w:val="AralkYok"/>
        <w:tabs>
          <w:tab w:val="left" w:pos="2268"/>
        </w:tabs>
        <w:rPr>
          <w:rFonts w:ascii="Times New Roman" w:hAnsi="Times New Roman" w:cs="Times New Roman"/>
        </w:rPr>
      </w:pPr>
      <w:r w:rsidRPr="00DD2C24">
        <w:rPr>
          <w:rFonts w:ascii="Times New Roman" w:hAnsi="Times New Roman" w:cs="Times New Roman"/>
          <w:b/>
          <w:bCs/>
        </w:rPr>
        <w:t>TOPLANTI SAYISI</w:t>
      </w:r>
      <w:r w:rsidRPr="00DD2C24">
        <w:rPr>
          <w:rFonts w:ascii="Times New Roman" w:hAnsi="Times New Roman" w:cs="Times New Roman"/>
        </w:rPr>
        <w:tab/>
        <w:t>: 202</w:t>
      </w:r>
      <w:r w:rsidR="00A61F4B">
        <w:rPr>
          <w:rFonts w:ascii="Times New Roman" w:hAnsi="Times New Roman" w:cs="Times New Roman"/>
        </w:rPr>
        <w:t>4</w:t>
      </w:r>
      <w:r w:rsidRPr="00DD2C24">
        <w:rPr>
          <w:rFonts w:ascii="Times New Roman" w:hAnsi="Times New Roman" w:cs="Times New Roman"/>
        </w:rPr>
        <w:t>-01</w:t>
      </w:r>
    </w:p>
    <w:p w14:paraId="3443ED6D" w14:textId="3BEB2881" w:rsidR="0054219A" w:rsidRPr="00DD2C24" w:rsidRDefault="0054219A" w:rsidP="006108E2">
      <w:pPr>
        <w:pStyle w:val="AralkYok"/>
        <w:tabs>
          <w:tab w:val="left" w:pos="2268"/>
        </w:tabs>
        <w:rPr>
          <w:rFonts w:ascii="Times New Roman" w:hAnsi="Times New Roman" w:cs="Times New Roman"/>
        </w:rPr>
      </w:pPr>
      <w:r w:rsidRPr="00DD2C24">
        <w:rPr>
          <w:rFonts w:ascii="Times New Roman" w:hAnsi="Times New Roman" w:cs="Times New Roman"/>
          <w:b/>
          <w:bCs/>
        </w:rPr>
        <w:t>TOPLANTI TARİHİ</w:t>
      </w:r>
      <w:r w:rsidRPr="00DD2C24">
        <w:rPr>
          <w:rFonts w:ascii="Times New Roman" w:hAnsi="Times New Roman" w:cs="Times New Roman"/>
        </w:rPr>
        <w:tab/>
        <w:t>: 0</w:t>
      </w:r>
      <w:r w:rsidR="00A61F4B">
        <w:rPr>
          <w:rFonts w:ascii="Times New Roman" w:hAnsi="Times New Roman" w:cs="Times New Roman"/>
        </w:rPr>
        <w:t>6</w:t>
      </w:r>
      <w:r w:rsidRPr="00DD2C24">
        <w:rPr>
          <w:rFonts w:ascii="Times New Roman" w:hAnsi="Times New Roman" w:cs="Times New Roman"/>
        </w:rPr>
        <w:t>.0</w:t>
      </w:r>
      <w:r w:rsidR="00A61F4B">
        <w:rPr>
          <w:rFonts w:ascii="Times New Roman" w:hAnsi="Times New Roman" w:cs="Times New Roman"/>
        </w:rPr>
        <w:t>2</w:t>
      </w:r>
      <w:r w:rsidRPr="00DD2C24">
        <w:rPr>
          <w:rFonts w:ascii="Times New Roman" w:hAnsi="Times New Roman" w:cs="Times New Roman"/>
        </w:rPr>
        <w:t>.202</w:t>
      </w:r>
      <w:r w:rsidR="00A61F4B">
        <w:rPr>
          <w:rFonts w:ascii="Times New Roman" w:hAnsi="Times New Roman" w:cs="Times New Roman"/>
        </w:rPr>
        <w:t>4</w:t>
      </w:r>
    </w:p>
    <w:p w14:paraId="660FD4AA" w14:textId="311EA43D" w:rsidR="0054219A" w:rsidRPr="00DD2C24" w:rsidRDefault="0054219A" w:rsidP="006108E2">
      <w:pPr>
        <w:pStyle w:val="AralkYok"/>
        <w:tabs>
          <w:tab w:val="left" w:pos="2268"/>
        </w:tabs>
        <w:rPr>
          <w:rFonts w:ascii="Times New Roman" w:hAnsi="Times New Roman" w:cs="Times New Roman"/>
        </w:rPr>
      </w:pPr>
      <w:r w:rsidRPr="00DD2C24">
        <w:rPr>
          <w:rFonts w:ascii="Times New Roman" w:hAnsi="Times New Roman" w:cs="Times New Roman"/>
          <w:b/>
          <w:bCs/>
        </w:rPr>
        <w:t>TOPLANTI YERİ</w:t>
      </w:r>
      <w:r w:rsidRPr="00DD2C24">
        <w:rPr>
          <w:rFonts w:ascii="Times New Roman" w:hAnsi="Times New Roman" w:cs="Times New Roman"/>
        </w:rPr>
        <w:tab/>
        <w:t xml:space="preserve">: </w:t>
      </w:r>
      <w:r w:rsidR="00A61F4B">
        <w:rPr>
          <w:rFonts w:ascii="Times New Roman" w:hAnsi="Times New Roman" w:cs="Times New Roman"/>
        </w:rPr>
        <w:t>Toplantı Salonu</w:t>
      </w:r>
    </w:p>
    <w:p w14:paraId="14ABB41A" w14:textId="77777777" w:rsidR="00831A40" w:rsidRDefault="00831A40" w:rsidP="0054219A">
      <w:pPr>
        <w:pStyle w:val="AralkYok"/>
        <w:tabs>
          <w:tab w:val="left" w:pos="1843"/>
        </w:tabs>
        <w:rPr>
          <w:rFonts w:ascii="Times New Roman" w:hAnsi="Times New Roman" w:cs="Times New Roman"/>
        </w:rPr>
      </w:pPr>
    </w:p>
    <w:p w14:paraId="2BD0A7E2" w14:textId="77777777" w:rsidR="00CF3CB8" w:rsidRPr="00DD2C24" w:rsidRDefault="00CF3CB8" w:rsidP="0054219A">
      <w:pPr>
        <w:pStyle w:val="AralkYok"/>
        <w:tabs>
          <w:tab w:val="left" w:pos="1843"/>
        </w:tabs>
        <w:rPr>
          <w:rFonts w:ascii="Times New Roman" w:hAnsi="Times New Roman" w:cs="Times New Roman"/>
        </w:rPr>
      </w:pPr>
    </w:p>
    <w:p w14:paraId="730C6A1F" w14:textId="5A73266E" w:rsidR="0054219A" w:rsidRDefault="00831A40" w:rsidP="00831A40">
      <w:pPr>
        <w:pStyle w:val="AralkYok"/>
        <w:tabs>
          <w:tab w:val="left" w:pos="1843"/>
        </w:tabs>
        <w:jc w:val="center"/>
        <w:rPr>
          <w:rFonts w:ascii="Times New Roman" w:hAnsi="Times New Roman" w:cs="Times New Roman"/>
          <w:b/>
          <w:bCs/>
          <w:sz w:val="32"/>
          <w:szCs w:val="32"/>
          <w:u w:val="single"/>
        </w:rPr>
      </w:pPr>
      <w:r w:rsidRPr="00DD2C24">
        <w:rPr>
          <w:rFonts w:ascii="Times New Roman" w:hAnsi="Times New Roman" w:cs="Times New Roman"/>
          <w:b/>
          <w:bCs/>
          <w:sz w:val="32"/>
          <w:szCs w:val="32"/>
          <w:u w:val="single"/>
        </w:rPr>
        <w:t>TOPLANTI GÜNDEM MADDELERİ</w:t>
      </w:r>
    </w:p>
    <w:p w14:paraId="7304A527" w14:textId="77777777" w:rsidR="00CF3CB8" w:rsidRPr="00DD2C24" w:rsidRDefault="00CF3CB8" w:rsidP="00831A40">
      <w:pPr>
        <w:pStyle w:val="AralkYok"/>
        <w:tabs>
          <w:tab w:val="left" w:pos="1843"/>
        </w:tabs>
        <w:jc w:val="center"/>
        <w:rPr>
          <w:rFonts w:ascii="Times New Roman" w:hAnsi="Times New Roman" w:cs="Times New Roman"/>
        </w:rPr>
      </w:pPr>
    </w:p>
    <w:p w14:paraId="17D50549" w14:textId="67A29664" w:rsidR="00CF38D0" w:rsidRPr="00CF38D0" w:rsidRDefault="00CF38D0" w:rsidP="00CF38D0">
      <w:pPr>
        <w:pStyle w:val="AralkYok"/>
        <w:numPr>
          <w:ilvl w:val="0"/>
          <w:numId w:val="10"/>
        </w:numPr>
        <w:ind w:left="426" w:hanging="426"/>
        <w:jc w:val="both"/>
        <w:rPr>
          <w:rFonts w:ascii="Times New Roman" w:hAnsi="Times New Roman" w:cs="Times New Roman"/>
          <w:sz w:val="24"/>
          <w:szCs w:val="24"/>
        </w:rPr>
      </w:pPr>
      <w:r w:rsidRPr="00CF38D0">
        <w:rPr>
          <w:rFonts w:ascii="Times New Roman" w:hAnsi="Times New Roman" w:cs="Times New Roman"/>
          <w:sz w:val="24"/>
          <w:szCs w:val="24"/>
        </w:rPr>
        <w:t>Bir önceki toplantıda alınan kararlar,</w:t>
      </w:r>
    </w:p>
    <w:p w14:paraId="62386D33" w14:textId="0801330C" w:rsidR="00CF38D0" w:rsidRPr="00CF38D0" w:rsidRDefault="00CF38D0" w:rsidP="00CF38D0">
      <w:pPr>
        <w:pStyle w:val="AralkYok"/>
        <w:numPr>
          <w:ilvl w:val="0"/>
          <w:numId w:val="10"/>
        </w:numPr>
        <w:ind w:left="426" w:hanging="426"/>
        <w:jc w:val="both"/>
        <w:rPr>
          <w:rFonts w:ascii="Times New Roman" w:hAnsi="Times New Roman" w:cs="Times New Roman"/>
          <w:sz w:val="24"/>
          <w:szCs w:val="24"/>
        </w:rPr>
      </w:pPr>
      <w:r w:rsidRPr="00CF38D0">
        <w:rPr>
          <w:rFonts w:ascii="Times New Roman" w:hAnsi="Times New Roman" w:cs="Times New Roman"/>
          <w:sz w:val="24"/>
          <w:szCs w:val="24"/>
        </w:rPr>
        <w:t>Öğrencilerin başarı durumlarının incelenmesi ve başarıyı artırıcı önlemlerin alınması,</w:t>
      </w:r>
    </w:p>
    <w:p w14:paraId="29C239C3" w14:textId="31100A95" w:rsidR="00CF38D0" w:rsidRPr="00CF38D0" w:rsidRDefault="00CF38D0" w:rsidP="00CF38D0">
      <w:pPr>
        <w:pStyle w:val="AralkYok"/>
        <w:numPr>
          <w:ilvl w:val="0"/>
          <w:numId w:val="10"/>
        </w:numPr>
        <w:ind w:left="426" w:hanging="426"/>
        <w:jc w:val="both"/>
        <w:rPr>
          <w:rFonts w:ascii="Times New Roman" w:hAnsi="Times New Roman" w:cs="Times New Roman"/>
          <w:sz w:val="24"/>
          <w:szCs w:val="24"/>
        </w:rPr>
      </w:pPr>
      <w:r w:rsidRPr="00CF38D0">
        <w:rPr>
          <w:rFonts w:ascii="Times New Roman" w:hAnsi="Times New Roman" w:cs="Times New Roman"/>
          <w:sz w:val="24"/>
          <w:szCs w:val="24"/>
        </w:rPr>
        <w:t>Derslerin öğretim programlarıyla uyumlu olarak yürütülmesi,</w:t>
      </w:r>
    </w:p>
    <w:p w14:paraId="05CD8391" w14:textId="77777777" w:rsidR="00CF38D0" w:rsidRDefault="00CF38D0" w:rsidP="00CF38D0">
      <w:pPr>
        <w:pStyle w:val="AralkYok"/>
        <w:numPr>
          <w:ilvl w:val="0"/>
          <w:numId w:val="10"/>
        </w:numPr>
        <w:ind w:left="426" w:hanging="426"/>
        <w:jc w:val="both"/>
        <w:rPr>
          <w:rFonts w:ascii="Times New Roman" w:hAnsi="Times New Roman" w:cs="Times New Roman"/>
          <w:sz w:val="24"/>
          <w:szCs w:val="24"/>
        </w:rPr>
      </w:pPr>
      <w:r w:rsidRPr="00CF38D0">
        <w:rPr>
          <w:rFonts w:ascii="Times New Roman" w:hAnsi="Times New Roman" w:cs="Times New Roman"/>
          <w:sz w:val="24"/>
          <w:szCs w:val="24"/>
        </w:rPr>
        <w:t xml:space="preserve">Özel eğitim ihtiyacı kaynaştırma/bütünleştirme yoluyla eğitimlerine devam eden öğrencilerin başarısının artırılması ve eğitim hizmetlerinden daha etkin yararlanmalarının sağlanması amacıyla alınacak tedbirler, yapılması gereken iş, işlem ve planlamalar, </w:t>
      </w:r>
    </w:p>
    <w:p w14:paraId="5D86ED81" w14:textId="383D0D78" w:rsidR="00CF38D0" w:rsidRPr="00CF38D0" w:rsidRDefault="00CF38D0" w:rsidP="00CF38D0">
      <w:pPr>
        <w:pStyle w:val="AralkYok"/>
        <w:numPr>
          <w:ilvl w:val="0"/>
          <w:numId w:val="10"/>
        </w:numPr>
        <w:ind w:left="426" w:hanging="426"/>
        <w:jc w:val="both"/>
        <w:rPr>
          <w:rFonts w:ascii="Times New Roman" w:hAnsi="Times New Roman" w:cs="Times New Roman"/>
          <w:sz w:val="24"/>
          <w:szCs w:val="24"/>
        </w:rPr>
      </w:pPr>
      <w:r w:rsidRPr="00CF38D0">
        <w:rPr>
          <w:rFonts w:ascii="Times New Roman" w:hAnsi="Times New Roman" w:cs="Times New Roman"/>
          <w:sz w:val="24"/>
          <w:szCs w:val="24"/>
        </w:rPr>
        <w:t>Eğitim kaynaklarıyla atölye, laboratuvar ve diğer birimlerden güvenli bir şekilde yararlanma ve planlama,</w:t>
      </w:r>
    </w:p>
    <w:p w14:paraId="1C525AD0" w14:textId="193A8C7D" w:rsidR="00CF38D0" w:rsidRPr="00CF38D0" w:rsidRDefault="00CF38D0" w:rsidP="00CF38D0">
      <w:pPr>
        <w:pStyle w:val="AralkYok"/>
        <w:numPr>
          <w:ilvl w:val="0"/>
          <w:numId w:val="10"/>
        </w:numPr>
        <w:ind w:left="426" w:hanging="426"/>
        <w:jc w:val="both"/>
        <w:rPr>
          <w:rFonts w:ascii="Times New Roman" w:hAnsi="Times New Roman" w:cs="Times New Roman"/>
          <w:sz w:val="24"/>
          <w:szCs w:val="24"/>
        </w:rPr>
      </w:pPr>
      <w:r w:rsidRPr="00CF38D0">
        <w:rPr>
          <w:rFonts w:ascii="Times New Roman" w:hAnsi="Times New Roman" w:cs="Times New Roman"/>
          <w:sz w:val="24"/>
          <w:szCs w:val="24"/>
        </w:rPr>
        <w:t>Okul çevre iş</w:t>
      </w:r>
      <w:r>
        <w:rPr>
          <w:rFonts w:ascii="Times New Roman" w:hAnsi="Times New Roman" w:cs="Times New Roman"/>
          <w:sz w:val="24"/>
          <w:szCs w:val="24"/>
        </w:rPr>
        <w:t xml:space="preserve"> </w:t>
      </w:r>
      <w:r w:rsidRPr="00CF38D0">
        <w:rPr>
          <w:rFonts w:ascii="Times New Roman" w:hAnsi="Times New Roman" w:cs="Times New Roman"/>
          <w:sz w:val="24"/>
          <w:szCs w:val="24"/>
        </w:rPr>
        <w:t>birliği,</w:t>
      </w:r>
    </w:p>
    <w:p w14:paraId="2CCE3753" w14:textId="097E4099" w:rsidR="00CF38D0" w:rsidRPr="00CF38D0" w:rsidRDefault="00CF38D0" w:rsidP="00CF38D0">
      <w:pPr>
        <w:pStyle w:val="AralkYok"/>
        <w:numPr>
          <w:ilvl w:val="0"/>
          <w:numId w:val="10"/>
        </w:numPr>
        <w:ind w:left="426" w:hanging="426"/>
        <w:jc w:val="both"/>
        <w:rPr>
          <w:rFonts w:ascii="Times New Roman" w:hAnsi="Times New Roman" w:cs="Times New Roman"/>
          <w:sz w:val="24"/>
          <w:szCs w:val="24"/>
        </w:rPr>
      </w:pPr>
      <w:r w:rsidRPr="00CF38D0">
        <w:rPr>
          <w:rFonts w:ascii="Times New Roman" w:hAnsi="Times New Roman" w:cs="Times New Roman"/>
          <w:sz w:val="24"/>
          <w:szCs w:val="24"/>
        </w:rPr>
        <w:t xml:space="preserve"> Eğitim kurumu, ilçe, il, yurtiçi ve yurtdışında düzenlenecek bilimsel, sosyal, kültürel, sanatsal ve sportif etkinlikler ve yarışmalar ile geziler, öğrenci kulüp ve sosyal sorumluluk programı kapsamındaki çalışmaları,</w:t>
      </w:r>
    </w:p>
    <w:p w14:paraId="2510CBBF" w14:textId="633B64E1" w:rsidR="00CF38D0" w:rsidRPr="00CF38D0" w:rsidRDefault="00CF38D0" w:rsidP="00CF38D0">
      <w:pPr>
        <w:pStyle w:val="AralkYok"/>
        <w:numPr>
          <w:ilvl w:val="0"/>
          <w:numId w:val="10"/>
        </w:numPr>
        <w:ind w:left="426" w:hanging="426"/>
        <w:jc w:val="both"/>
        <w:rPr>
          <w:rFonts w:ascii="Times New Roman" w:hAnsi="Times New Roman" w:cs="Times New Roman"/>
          <w:sz w:val="24"/>
          <w:szCs w:val="24"/>
        </w:rPr>
      </w:pPr>
      <w:r w:rsidRPr="00CF38D0">
        <w:rPr>
          <w:rFonts w:ascii="Times New Roman" w:hAnsi="Times New Roman" w:cs="Times New Roman"/>
          <w:sz w:val="24"/>
          <w:szCs w:val="24"/>
        </w:rPr>
        <w:t>Öğrencilerde girişimcilik bilincinin kazandırılmasına yönelik çalışmalar,</w:t>
      </w:r>
    </w:p>
    <w:p w14:paraId="10652BF1" w14:textId="7899EC65" w:rsidR="00CF38D0" w:rsidRPr="00CF38D0" w:rsidRDefault="00CF38D0" w:rsidP="00CF38D0">
      <w:pPr>
        <w:pStyle w:val="AralkYok"/>
        <w:numPr>
          <w:ilvl w:val="0"/>
          <w:numId w:val="10"/>
        </w:numPr>
        <w:ind w:left="426" w:hanging="426"/>
        <w:jc w:val="both"/>
        <w:rPr>
          <w:rFonts w:ascii="Times New Roman" w:hAnsi="Times New Roman" w:cs="Times New Roman"/>
          <w:sz w:val="24"/>
          <w:szCs w:val="24"/>
        </w:rPr>
      </w:pPr>
      <w:r w:rsidRPr="00CF38D0">
        <w:rPr>
          <w:rFonts w:ascii="Times New Roman" w:hAnsi="Times New Roman" w:cs="Times New Roman"/>
          <w:sz w:val="24"/>
          <w:szCs w:val="24"/>
        </w:rPr>
        <w:t>Öğrencilerin kişilik ve sosyal gelişimlerinin desteklenmesi, sağlıklarının korunması ve dengeli beslenmelerinin sağlanması,</w:t>
      </w:r>
    </w:p>
    <w:p w14:paraId="14536FF4" w14:textId="6ADD898C" w:rsidR="00CF38D0" w:rsidRPr="00CF38D0" w:rsidRDefault="00CF38D0" w:rsidP="00CF38D0">
      <w:pPr>
        <w:pStyle w:val="AralkYok"/>
        <w:numPr>
          <w:ilvl w:val="0"/>
          <w:numId w:val="10"/>
        </w:numPr>
        <w:ind w:left="426" w:hanging="426"/>
        <w:jc w:val="both"/>
        <w:rPr>
          <w:rFonts w:ascii="Times New Roman" w:hAnsi="Times New Roman" w:cs="Times New Roman"/>
          <w:sz w:val="24"/>
          <w:szCs w:val="24"/>
        </w:rPr>
      </w:pPr>
      <w:r w:rsidRPr="00CF38D0">
        <w:rPr>
          <w:rFonts w:ascii="Times New Roman" w:hAnsi="Times New Roman" w:cs="Times New Roman"/>
          <w:sz w:val="24"/>
          <w:szCs w:val="24"/>
        </w:rPr>
        <w:t>Okul sağlığı çalışmalarına yer verilmesi,</w:t>
      </w:r>
    </w:p>
    <w:p w14:paraId="5FFAAE58" w14:textId="4FF2B126" w:rsidR="00CF38D0" w:rsidRPr="00CF38D0" w:rsidRDefault="00CF38D0" w:rsidP="00CF38D0">
      <w:pPr>
        <w:pStyle w:val="AralkYok"/>
        <w:numPr>
          <w:ilvl w:val="0"/>
          <w:numId w:val="10"/>
        </w:numPr>
        <w:ind w:left="426" w:hanging="426"/>
        <w:jc w:val="both"/>
        <w:rPr>
          <w:rFonts w:ascii="Times New Roman" w:hAnsi="Times New Roman" w:cs="Times New Roman"/>
          <w:sz w:val="24"/>
          <w:szCs w:val="24"/>
        </w:rPr>
      </w:pPr>
      <w:r w:rsidRPr="00CF38D0">
        <w:rPr>
          <w:rFonts w:ascii="Times New Roman" w:hAnsi="Times New Roman" w:cs="Times New Roman"/>
          <w:sz w:val="24"/>
          <w:szCs w:val="24"/>
        </w:rPr>
        <w:t>Değerler eğitimi çalışmalarına yer verilmesi,</w:t>
      </w:r>
    </w:p>
    <w:p w14:paraId="005D8F7A" w14:textId="2C82F139" w:rsidR="00094F13" w:rsidRDefault="00CF38D0" w:rsidP="00CF38D0">
      <w:pPr>
        <w:pStyle w:val="AralkYok"/>
        <w:numPr>
          <w:ilvl w:val="0"/>
          <w:numId w:val="10"/>
        </w:numPr>
        <w:ind w:left="426" w:hanging="426"/>
        <w:jc w:val="both"/>
        <w:rPr>
          <w:rFonts w:ascii="Times New Roman" w:hAnsi="Times New Roman" w:cs="Times New Roman"/>
        </w:rPr>
      </w:pPr>
      <w:r w:rsidRPr="00CF38D0">
        <w:rPr>
          <w:rFonts w:ascii="Times New Roman" w:hAnsi="Times New Roman" w:cs="Times New Roman"/>
          <w:sz w:val="24"/>
          <w:szCs w:val="24"/>
        </w:rPr>
        <w:t>İş sağlığı ve güvenliği tedbirleri doğrultusunda eğitim ve öğretim faaliyetlerinin planlanması,</w:t>
      </w:r>
    </w:p>
    <w:p w14:paraId="4B17EF2C" w14:textId="77777777" w:rsidR="00D87390" w:rsidRDefault="00D87390" w:rsidP="00DD2C24">
      <w:pPr>
        <w:pStyle w:val="AralkYok"/>
        <w:jc w:val="both"/>
        <w:rPr>
          <w:rFonts w:ascii="Times New Roman" w:hAnsi="Times New Roman" w:cs="Times New Roman"/>
        </w:rPr>
      </w:pPr>
    </w:p>
    <w:p w14:paraId="059BB635" w14:textId="77777777" w:rsidR="00CF38D0" w:rsidRDefault="00CF38D0" w:rsidP="00DD2C24">
      <w:pPr>
        <w:pStyle w:val="AralkYok"/>
        <w:jc w:val="both"/>
        <w:rPr>
          <w:rFonts w:ascii="Times New Roman" w:hAnsi="Times New Roman" w:cs="Times New Roman"/>
        </w:rPr>
      </w:pPr>
    </w:p>
    <w:p w14:paraId="1A32CB3F" w14:textId="1CFFE56D" w:rsidR="00094F13" w:rsidRPr="00094F13" w:rsidRDefault="00094F13" w:rsidP="00094F13">
      <w:pPr>
        <w:pStyle w:val="AralkYok"/>
        <w:jc w:val="both"/>
        <w:rPr>
          <w:rFonts w:ascii="Times New Roman" w:hAnsi="Times New Roman" w:cs="Times New Roman"/>
          <w:i/>
          <w:iCs/>
          <w:color w:val="FF0000"/>
          <w:sz w:val="20"/>
          <w:szCs w:val="20"/>
        </w:rPr>
      </w:pPr>
      <w:r w:rsidRPr="00094F13">
        <w:rPr>
          <w:rFonts w:ascii="Times New Roman" w:hAnsi="Times New Roman" w:cs="Times New Roman"/>
          <w:i/>
          <w:iCs/>
          <w:color w:val="FF0000"/>
          <w:sz w:val="20"/>
          <w:szCs w:val="20"/>
        </w:rPr>
        <w:t xml:space="preserve">Açıklama: Millî Eğitim Bakanlığı Eğitim Kurulları ve Zümreleri Yönergesinde 02/01/2024 tarihli ve 93432701 sayılı Makam Onayı ile yapılan değişikliklerle beraber yukarıdaki gündem maddeleri belirlenmiştir. Bu nedenle yukarıdaki gündem maddelerinin sırası değiştirilmeden görüşülmesi ve varsa ek madde en sona eklenerek toplantının yapılması gerekmektedir. </w:t>
      </w:r>
    </w:p>
    <w:p w14:paraId="36EC2E30" w14:textId="77777777" w:rsidR="00DD2C24" w:rsidRDefault="00DD2C24" w:rsidP="00DD2C24">
      <w:pPr>
        <w:pStyle w:val="AralkYok"/>
        <w:jc w:val="both"/>
        <w:rPr>
          <w:rFonts w:ascii="Times New Roman" w:hAnsi="Times New Roman" w:cs="Times New Roman"/>
        </w:rPr>
      </w:pPr>
    </w:p>
    <w:p w14:paraId="1AF8D09F" w14:textId="77777777" w:rsidR="00DD2C24" w:rsidRDefault="00DD2C24" w:rsidP="00DD2C24">
      <w:pPr>
        <w:pStyle w:val="AralkYok"/>
        <w:jc w:val="both"/>
        <w:rPr>
          <w:rFonts w:ascii="Times New Roman" w:hAnsi="Times New Roman" w:cs="Times New Roman"/>
        </w:rPr>
      </w:pPr>
    </w:p>
    <w:p w14:paraId="7428FD8D" w14:textId="77777777" w:rsidR="00DD2C24" w:rsidRDefault="00DD2C24" w:rsidP="00DD2C24">
      <w:pPr>
        <w:pStyle w:val="AralkYok"/>
        <w:jc w:val="both"/>
        <w:rPr>
          <w:rFonts w:ascii="Times New Roman" w:hAnsi="Times New Roman" w:cs="Times New Roman"/>
        </w:rPr>
      </w:pPr>
    </w:p>
    <w:p w14:paraId="3D4D5837" w14:textId="5DEB247C" w:rsidR="00DD2C24" w:rsidRPr="00ED1C3E" w:rsidRDefault="00DD2C24" w:rsidP="00DD2C24">
      <w:pPr>
        <w:pStyle w:val="AralkYok"/>
        <w:ind w:firstLine="6379"/>
        <w:jc w:val="center"/>
        <w:rPr>
          <w:rFonts w:ascii="Times New Roman" w:hAnsi="Times New Roman" w:cs="Times New Roman"/>
          <w:sz w:val="24"/>
          <w:szCs w:val="24"/>
        </w:rPr>
      </w:pPr>
      <w:proofErr w:type="gramStart"/>
      <w:r w:rsidRPr="00ED1C3E">
        <w:rPr>
          <w:rFonts w:ascii="Times New Roman" w:hAnsi="Times New Roman" w:cs="Times New Roman"/>
          <w:sz w:val="24"/>
          <w:szCs w:val="24"/>
        </w:rPr>
        <w:t>Adem</w:t>
      </w:r>
      <w:proofErr w:type="gramEnd"/>
      <w:r w:rsidRPr="00ED1C3E">
        <w:rPr>
          <w:rFonts w:ascii="Times New Roman" w:hAnsi="Times New Roman" w:cs="Times New Roman"/>
          <w:sz w:val="24"/>
          <w:szCs w:val="24"/>
        </w:rPr>
        <w:t xml:space="preserve"> ARSLAN</w:t>
      </w:r>
    </w:p>
    <w:p w14:paraId="55433790" w14:textId="2F760964" w:rsidR="00DD2C24" w:rsidRPr="00ED1C3E" w:rsidRDefault="00DD2C24" w:rsidP="00DD2C24">
      <w:pPr>
        <w:pStyle w:val="AralkYok"/>
        <w:ind w:firstLine="6379"/>
        <w:jc w:val="center"/>
        <w:rPr>
          <w:rFonts w:ascii="Times New Roman" w:hAnsi="Times New Roman" w:cs="Times New Roman"/>
          <w:sz w:val="24"/>
          <w:szCs w:val="24"/>
        </w:rPr>
      </w:pPr>
      <w:r w:rsidRPr="00ED1C3E">
        <w:rPr>
          <w:rFonts w:ascii="Times New Roman" w:hAnsi="Times New Roman" w:cs="Times New Roman"/>
          <w:sz w:val="24"/>
          <w:szCs w:val="24"/>
        </w:rPr>
        <w:t>Okul Müdürü</w:t>
      </w:r>
    </w:p>
    <w:sectPr w:rsidR="00DD2C24" w:rsidRPr="00ED1C3E" w:rsidSect="003B7213">
      <w:headerReference w:type="default" r:id="rId7"/>
      <w:footerReference w:type="default" r:id="rId8"/>
      <w:pgSz w:w="11906" w:h="16838"/>
      <w:pgMar w:top="1560" w:right="991" w:bottom="1417" w:left="1276"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64325" w14:textId="77777777" w:rsidR="003B7213" w:rsidRDefault="003B7213" w:rsidP="0054219A">
      <w:pPr>
        <w:spacing w:after="0" w:line="240" w:lineRule="auto"/>
      </w:pPr>
      <w:r>
        <w:separator/>
      </w:r>
    </w:p>
  </w:endnote>
  <w:endnote w:type="continuationSeparator" w:id="0">
    <w:p w14:paraId="490F4A49" w14:textId="77777777" w:rsidR="003B7213" w:rsidRDefault="003B7213" w:rsidP="00542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495417"/>
      <w:docPartObj>
        <w:docPartGallery w:val="Page Numbers (Bottom of Page)"/>
        <w:docPartUnique/>
      </w:docPartObj>
    </w:sdtPr>
    <w:sdtContent>
      <w:sdt>
        <w:sdtPr>
          <w:id w:val="-1769616900"/>
          <w:docPartObj>
            <w:docPartGallery w:val="Page Numbers (Top of Page)"/>
            <w:docPartUnique/>
          </w:docPartObj>
        </w:sdtPr>
        <w:sdtContent>
          <w:p w14:paraId="44C7A150" w14:textId="2391668E" w:rsidR="00CF3CB8" w:rsidRDefault="00CF3CB8">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B19DC47" w14:textId="77777777" w:rsidR="00CF3CB8" w:rsidRDefault="00CF3CB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671F7" w14:textId="77777777" w:rsidR="003B7213" w:rsidRDefault="003B7213" w:rsidP="0054219A">
      <w:pPr>
        <w:spacing w:after="0" w:line="240" w:lineRule="auto"/>
      </w:pPr>
      <w:r>
        <w:separator/>
      </w:r>
    </w:p>
  </w:footnote>
  <w:footnote w:type="continuationSeparator" w:id="0">
    <w:p w14:paraId="032944A3" w14:textId="77777777" w:rsidR="003B7213" w:rsidRDefault="003B7213" w:rsidP="00542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1B7D" w14:textId="06B673D0" w:rsidR="00DD2C24" w:rsidRPr="00094F13" w:rsidRDefault="0054219A" w:rsidP="0054219A">
    <w:pPr>
      <w:pStyle w:val="stBilgi"/>
      <w:jc w:val="center"/>
      <w:rPr>
        <w:rFonts w:ascii="Times New Roman" w:hAnsi="Times New Roman" w:cs="Times New Roman"/>
        <w:b/>
        <w:bCs/>
      </w:rPr>
    </w:pPr>
    <w:r w:rsidRPr="00094F13">
      <w:rPr>
        <w:rFonts w:ascii="Times New Roman" w:hAnsi="Times New Roman" w:cs="Times New Roman"/>
        <w:b/>
        <w:bCs/>
      </w:rPr>
      <w:t>ŞEHİT ÜSTEĞMEN İBRAHİM ABANOZ ANADOLU LİSESİ</w:t>
    </w:r>
    <w:r w:rsidR="00094F13" w:rsidRPr="00094F13">
      <w:rPr>
        <w:rFonts w:ascii="Times New Roman" w:hAnsi="Times New Roman" w:cs="Times New Roman"/>
        <w:b/>
        <w:bCs/>
      </w:rPr>
      <w:t xml:space="preserve"> </w:t>
    </w:r>
    <w:r w:rsidRPr="00094F13">
      <w:rPr>
        <w:rFonts w:ascii="Times New Roman" w:hAnsi="Times New Roman" w:cs="Times New Roman"/>
        <w:b/>
        <w:bCs/>
      </w:rPr>
      <w:t xml:space="preserve">2023-2024 EĞİTİM ÖĞRETİM YILI </w:t>
    </w:r>
  </w:p>
  <w:p w14:paraId="7848EAB0" w14:textId="03865AFD" w:rsidR="0054219A" w:rsidRPr="00094F13" w:rsidRDefault="00094F13" w:rsidP="0054219A">
    <w:pPr>
      <w:pStyle w:val="stBilgi"/>
      <w:jc w:val="center"/>
      <w:rPr>
        <w:rFonts w:ascii="Times New Roman" w:hAnsi="Times New Roman" w:cs="Times New Roman"/>
        <w:b/>
        <w:bCs/>
      </w:rPr>
    </w:pPr>
    <w:r>
      <w:rPr>
        <w:rFonts w:ascii="Times New Roman" w:hAnsi="Times New Roman" w:cs="Times New Roman"/>
        <w:b/>
        <w:bCs/>
      </w:rPr>
      <w:t xml:space="preserve">……….. DÖNEM </w:t>
    </w:r>
    <w:r w:rsidR="00CF38D0">
      <w:rPr>
        <w:rFonts w:ascii="Times New Roman" w:hAnsi="Times New Roman" w:cs="Times New Roman"/>
        <w:b/>
        <w:bCs/>
      </w:rPr>
      <w:t xml:space="preserve">ŞUBE ÖĞRETMENLER KURULU (Ş.Ö.K) </w:t>
    </w:r>
    <w:r w:rsidR="0054219A" w:rsidRPr="00094F13">
      <w:rPr>
        <w:rFonts w:ascii="Times New Roman" w:hAnsi="Times New Roman" w:cs="Times New Roman"/>
        <w:b/>
        <w:bCs/>
      </w:rPr>
      <w:t>TOPLANTISI</w:t>
    </w:r>
  </w:p>
  <w:p w14:paraId="073F96B8" w14:textId="77777777" w:rsidR="00DD2C24" w:rsidRPr="00DD2C24" w:rsidRDefault="00DD2C24" w:rsidP="0054219A">
    <w:pPr>
      <w:pStyle w:val="stBilgi"/>
      <w:jc w:val="center"/>
      <w:rPr>
        <w:rFonts w:ascii="Times New Roman" w:hAnsi="Times New Roman" w:cs="Times New Roman"/>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7344"/>
    <w:multiLevelType w:val="hybridMultilevel"/>
    <w:tmpl w:val="745451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66367D"/>
    <w:multiLevelType w:val="hybridMultilevel"/>
    <w:tmpl w:val="1E9EE958"/>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DE76994"/>
    <w:multiLevelType w:val="hybridMultilevel"/>
    <w:tmpl w:val="205A6D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4A0F0F"/>
    <w:multiLevelType w:val="hybridMultilevel"/>
    <w:tmpl w:val="6AC0A1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3B34F6E"/>
    <w:multiLevelType w:val="hybridMultilevel"/>
    <w:tmpl w:val="C8ACE2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C602079"/>
    <w:multiLevelType w:val="hybridMultilevel"/>
    <w:tmpl w:val="F76A451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F5C7D86"/>
    <w:multiLevelType w:val="hybridMultilevel"/>
    <w:tmpl w:val="9916553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4AD51C11"/>
    <w:multiLevelType w:val="hybridMultilevel"/>
    <w:tmpl w:val="4AE8F7C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774BC5"/>
    <w:multiLevelType w:val="hybridMultilevel"/>
    <w:tmpl w:val="AA6A2C58"/>
    <w:lvl w:ilvl="0" w:tplc="041F000F">
      <w:start w:val="1"/>
      <w:numFmt w:val="decimal"/>
      <w:lvlText w:val="%1."/>
      <w:lvlJc w:val="left"/>
      <w:pPr>
        <w:ind w:left="720" w:hanging="360"/>
      </w:pPr>
    </w:lvl>
    <w:lvl w:ilvl="1" w:tplc="8BFCD350">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3567CD9"/>
    <w:multiLevelType w:val="hybridMultilevel"/>
    <w:tmpl w:val="F116623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81601992">
    <w:abstractNumId w:val="2"/>
  </w:num>
  <w:num w:numId="2" w16cid:durableId="1695182845">
    <w:abstractNumId w:val="5"/>
  </w:num>
  <w:num w:numId="3" w16cid:durableId="890194469">
    <w:abstractNumId w:val="6"/>
  </w:num>
  <w:num w:numId="4" w16cid:durableId="1003556781">
    <w:abstractNumId w:val="4"/>
  </w:num>
  <w:num w:numId="5" w16cid:durableId="405690854">
    <w:abstractNumId w:val="7"/>
  </w:num>
  <w:num w:numId="6" w16cid:durableId="1491561330">
    <w:abstractNumId w:val="8"/>
  </w:num>
  <w:num w:numId="7" w16cid:durableId="177813003">
    <w:abstractNumId w:val="9"/>
  </w:num>
  <w:num w:numId="8" w16cid:durableId="1037898542">
    <w:abstractNumId w:val="0"/>
  </w:num>
  <w:num w:numId="9" w16cid:durableId="727069506">
    <w:abstractNumId w:val="3"/>
  </w:num>
  <w:num w:numId="10" w16cid:durableId="1966890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2C"/>
    <w:rsid w:val="00012E6A"/>
    <w:rsid w:val="00044494"/>
    <w:rsid w:val="00094F13"/>
    <w:rsid w:val="00126F3C"/>
    <w:rsid w:val="00195C24"/>
    <w:rsid w:val="00257A59"/>
    <w:rsid w:val="002C4985"/>
    <w:rsid w:val="003B7213"/>
    <w:rsid w:val="0048302C"/>
    <w:rsid w:val="004A54AC"/>
    <w:rsid w:val="0054219A"/>
    <w:rsid w:val="005F52D1"/>
    <w:rsid w:val="006108E2"/>
    <w:rsid w:val="00831A40"/>
    <w:rsid w:val="00A61F4B"/>
    <w:rsid w:val="00C10065"/>
    <w:rsid w:val="00CF38D0"/>
    <w:rsid w:val="00CF3CB8"/>
    <w:rsid w:val="00D02F0D"/>
    <w:rsid w:val="00D67DFC"/>
    <w:rsid w:val="00D87390"/>
    <w:rsid w:val="00DD2C24"/>
    <w:rsid w:val="00ED1C3E"/>
    <w:rsid w:val="00F1715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AE18B"/>
  <w15:chartTrackingRefBased/>
  <w15:docId w15:val="{64E1052F-0787-413B-B730-53C01695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8302C"/>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AralkYok">
    <w:name w:val="No Spacing"/>
    <w:uiPriority w:val="1"/>
    <w:qFormat/>
    <w:rsid w:val="0048302C"/>
    <w:pPr>
      <w:spacing w:after="0" w:line="240" w:lineRule="auto"/>
    </w:pPr>
  </w:style>
  <w:style w:type="paragraph" w:styleId="stBilgi">
    <w:name w:val="header"/>
    <w:basedOn w:val="Normal"/>
    <w:link w:val="stBilgiChar"/>
    <w:uiPriority w:val="99"/>
    <w:unhideWhenUsed/>
    <w:rsid w:val="0054219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4219A"/>
  </w:style>
  <w:style w:type="paragraph" w:styleId="AltBilgi">
    <w:name w:val="footer"/>
    <w:basedOn w:val="Normal"/>
    <w:link w:val="AltBilgiChar"/>
    <w:uiPriority w:val="99"/>
    <w:unhideWhenUsed/>
    <w:rsid w:val="0054219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42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249</Words>
  <Characters>1424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Arslan</dc:creator>
  <cp:keywords/>
  <dc:description/>
  <cp:lastModifiedBy>Adem Arslan</cp:lastModifiedBy>
  <cp:revision>11</cp:revision>
  <dcterms:created xsi:type="dcterms:W3CDTF">2024-01-21T06:51:00Z</dcterms:created>
  <dcterms:modified xsi:type="dcterms:W3CDTF">2024-01-21T09:36:00Z</dcterms:modified>
</cp:coreProperties>
</file>